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0FD1" w14:textId="77777777" w:rsidR="00AA0A70" w:rsidRPr="00AA0A70" w:rsidRDefault="00AA0A70" w:rsidP="007E5FF9">
      <w:pPr>
        <w:rPr>
          <w:rFonts w:ascii="Arial" w:hAnsi="Arial" w:cs="Arial"/>
          <w:b/>
          <w:color w:val="002060"/>
          <w:sz w:val="36"/>
        </w:rPr>
      </w:pPr>
      <w:r w:rsidRPr="00AA0A70">
        <w:rPr>
          <w:rFonts w:ascii="Arial" w:hAnsi="Arial" w:cs="Arial"/>
          <w:noProof/>
          <w:lang w:eastAsia="en-GB"/>
        </w:rPr>
        <w:t xml:space="preserve">                                                                                        </w:t>
      </w:r>
    </w:p>
    <w:p w14:paraId="48F1952C" w14:textId="77777777" w:rsidR="00AA0A70" w:rsidRPr="00AA0A70" w:rsidRDefault="00AA0A70" w:rsidP="00AA0A70">
      <w:pPr>
        <w:jc w:val="center"/>
        <w:rPr>
          <w:rFonts w:ascii="Arial" w:hAnsi="Arial" w:cs="Arial"/>
          <w:b/>
          <w:color w:val="002060"/>
          <w:sz w:val="36"/>
        </w:rPr>
      </w:pPr>
      <w:r w:rsidRPr="00AA0A70">
        <w:rPr>
          <w:rFonts w:ascii="Arial" w:hAnsi="Arial" w:cs="Arial"/>
          <w:b/>
          <w:color w:val="002060"/>
          <w:sz w:val="36"/>
        </w:rPr>
        <w:t xml:space="preserve">Work Experience </w:t>
      </w:r>
      <w:r w:rsidR="00A00DBC">
        <w:rPr>
          <w:rFonts w:ascii="Arial" w:hAnsi="Arial" w:cs="Arial"/>
          <w:b/>
          <w:color w:val="002060"/>
          <w:sz w:val="36"/>
        </w:rPr>
        <w:t>–</w:t>
      </w:r>
      <w:r w:rsidRPr="00AA0A70">
        <w:rPr>
          <w:rFonts w:ascii="Arial" w:hAnsi="Arial" w:cs="Arial"/>
          <w:b/>
          <w:color w:val="002060"/>
          <w:sz w:val="36"/>
        </w:rPr>
        <w:t xml:space="preserve"> </w:t>
      </w:r>
      <w:r w:rsidR="00A00DBC">
        <w:rPr>
          <w:rFonts w:ascii="Arial" w:hAnsi="Arial" w:cs="Arial"/>
          <w:b/>
          <w:color w:val="002060"/>
          <w:sz w:val="36"/>
        </w:rPr>
        <w:t>Evaluation Form</w:t>
      </w:r>
    </w:p>
    <w:p w14:paraId="76F4A76D" w14:textId="77777777" w:rsidR="00AA0A70" w:rsidRPr="00AA0A70" w:rsidRDefault="00AA0A70" w:rsidP="00AA0A70">
      <w:pPr>
        <w:pStyle w:val="Default"/>
        <w:rPr>
          <w:sz w:val="23"/>
          <w:szCs w:val="23"/>
        </w:rPr>
      </w:pPr>
    </w:p>
    <w:tbl>
      <w:tblPr>
        <w:tblW w:w="1117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4110"/>
        <w:gridCol w:w="1497"/>
        <w:gridCol w:w="2452"/>
      </w:tblGrid>
      <w:tr w:rsidR="00A00DBC" w:rsidRPr="00A00DBC" w14:paraId="340C5A7A" w14:textId="77777777" w:rsidTr="00A311A9">
        <w:trPr>
          <w:trHeight w:val="555"/>
        </w:trPr>
        <w:tc>
          <w:tcPr>
            <w:tcW w:w="3120" w:type="dxa"/>
            <w:shd w:val="clear" w:color="auto" w:fill="CCC0D9" w:themeFill="accent4" w:themeFillTint="66"/>
            <w:vAlign w:val="center"/>
          </w:tcPr>
          <w:p w14:paraId="22C7F6C3" w14:textId="77777777" w:rsidR="00A00DBC" w:rsidRPr="00A00DBC" w:rsidRDefault="00A00DBC" w:rsidP="00A00DBC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Name of 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Student</w:t>
            </w:r>
          </w:p>
        </w:tc>
        <w:tc>
          <w:tcPr>
            <w:tcW w:w="4110" w:type="dxa"/>
            <w:vAlign w:val="center"/>
          </w:tcPr>
          <w:p w14:paraId="6C525B8C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CCC0D9" w:themeFill="accent4" w:themeFillTint="66"/>
            <w:vAlign w:val="center"/>
          </w:tcPr>
          <w:p w14:paraId="2E8EF95B" w14:textId="77777777" w:rsidR="00A00DBC" w:rsidRPr="00A00DBC" w:rsidRDefault="00A00DBC" w:rsidP="00A00DBC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Date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 of Experience</w:t>
            </w:r>
          </w:p>
        </w:tc>
        <w:tc>
          <w:tcPr>
            <w:tcW w:w="2452" w:type="dxa"/>
            <w:vAlign w:val="center"/>
          </w:tcPr>
          <w:p w14:paraId="3E00D653" w14:textId="77777777" w:rsidR="00A00DBC" w:rsidRPr="00A311A9" w:rsidRDefault="00A311A9" w:rsidP="00A00DBC">
            <w:pPr>
              <w:rPr>
                <w:rFonts w:ascii="Arial" w:eastAsia="Times New Roman" w:hAnsi="Arial" w:cs="Arial"/>
                <w:bCs/>
                <w:noProof/>
                <w:sz w:val="20"/>
                <w:szCs w:val="24"/>
              </w:rPr>
            </w:pPr>
            <w:r w:rsidRPr="00A311A9">
              <w:rPr>
                <w:rFonts w:ascii="Arial" w:eastAsia="Times New Roman" w:hAnsi="Arial" w:cs="Arial"/>
                <w:bCs/>
                <w:noProof/>
                <w:sz w:val="20"/>
                <w:szCs w:val="24"/>
              </w:rPr>
              <w:t>From:</w:t>
            </w:r>
          </w:p>
          <w:p w14:paraId="412B05D2" w14:textId="77777777" w:rsidR="00A311A9" w:rsidRPr="00A311A9" w:rsidRDefault="00A311A9" w:rsidP="00A00DBC">
            <w:pPr>
              <w:rPr>
                <w:rFonts w:ascii="Arial" w:eastAsia="Times New Roman" w:hAnsi="Arial" w:cs="Arial"/>
                <w:bCs/>
                <w:noProof/>
                <w:sz w:val="20"/>
                <w:szCs w:val="24"/>
              </w:rPr>
            </w:pPr>
          </w:p>
          <w:p w14:paraId="2A8B10B3" w14:textId="77777777" w:rsidR="00A311A9" w:rsidRPr="00A00DBC" w:rsidRDefault="00A311A9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A311A9">
              <w:rPr>
                <w:rFonts w:ascii="Arial" w:eastAsia="Times New Roman" w:hAnsi="Arial" w:cs="Arial"/>
                <w:bCs/>
                <w:noProof/>
                <w:sz w:val="20"/>
                <w:szCs w:val="24"/>
              </w:rPr>
              <w:t>To:</w:t>
            </w:r>
          </w:p>
        </w:tc>
      </w:tr>
      <w:tr w:rsidR="00A00DBC" w:rsidRPr="00A00DBC" w14:paraId="1D216B93" w14:textId="77777777" w:rsidTr="00A00DBC">
        <w:trPr>
          <w:trHeight w:val="555"/>
        </w:trPr>
        <w:tc>
          <w:tcPr>
            <w:tcW w:w="3120" w:type="dxa"/>
            <w:shd w:val="clear" w:color="auto" w:fill="CCC0D9" w:themeFill="accent4" w:themeFillTint="66"/>
            <w:vAlign w:val="center"/>
          </w:tcPr>
          <w:p w14:paraId="58F7BDAE" w14:textId="77777777" w:rsidR="00A00DBC" w:rsidRPr="00A00DBC" w:rsidRDefault="00A00DBC" w:rsidP="00A00DBC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Organisation</w:t>
            </w:r>
            <w:r w:rsidRPr="00A00DBC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 of 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Placment</w:t>
            </w:r>
          </w:p>
        </w:tc>
        <w:tc>
          <w:tcPr>
            <w:tcW w:w="8059" w:type="dxa"/>
            <w:gridSpan w:val="3"/>
            <w:vAlign w:val="center"/>
          </w:tcPr>
          <w:p w14:paraId="3334A15E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051F4EDF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</w:tc>
      </w:tr>
      <w:tr w:rsidR="00A00DBC" w:rsidRPr="00A00DBC" w14:paraId="6163E1E9" w14:textId="77777777" w:rsidTr="00A00DBC">
        <w:trPr>
          <w:trHeight w:val="555"/>
        </w:trPr>
        <w:tc>
          <w:tcPr>
            <w:tcW w:w="3120" w:type="dxa"/>
            <w:shd w:val="clear" w:color="auto" w:fill="CCC0D9" w:themeFill="accent4" w:themeFillTint="66"/>
            <w:vAlign w:val="center"/>
          </w:tcPr>
          <w:p w14:paraId="2628A079" w14:textId="77777777" w:rsidR="00A00DBC" w:rsidRPr="00A00DBC" w:rsidRDefault="00A00DBC" w:rsidP="00A00DBC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Was the Placment Clinical or Non-Clinical?</w:t>
            </w:r>
          </w:p>
        </w:tc>
        <w:tc>
          <w:tcPr>
            <w:tcW w:w="8059" w:type="dxa"/>
            <w:gridSpan w:val="3"/>
            <w:vAlign w:val="center"/>
          </w:tcPr>
          <w:p w14:paraId="7FA11307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Clinical / Non Clinical</w:t>
            </w:r>
          </w:p>
        </w:tc>
      </w:tr>
      <w:tr w:rsidR="00A00DBC" w:rsidRPr="00A00DBC" w14:paraId="73243D03" w14:textId="77777777" w:rsidTr="00A00DBC">
        <w:trPr>
          <w:trHeight w:val="555"/>
        </w:trPr>
        <w:tc>
          <w:tcPr>
            <w:tcW w:w="3120" w:type="dxa"/>
            <w:shd w:val="clear" w:color="auto" w:fill="CCC0D9" w:themeFill="accent4" w:themeFillTint="66"/>
            <w:vAlign w:val="center"/>
          </w:tcPr>
          <w:p w14:paraId="4FDE96EA" w14:textId="77777777" w:rsidR="00A00DBC" w:rsidRPr="00A00DBC" w:rsidRDefault="00A00DBC" w:rsidP="00A00DBC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Profession/Department </w:t>
            </w:r>
          </w:p>
        </w:tc>
        <w:tc>
          <w:tcPr>
            <w:tcW w:w="8059" w:type="dxa"/>
            <w:gridSpan w:val="3"/>
            <w:vAlign w:val="center"/>
          </w:tcPr>
          <w:p w14:paraId="29505EBC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  <w:t>e.g. Maternity/HR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  <w:t>/Social Care/Nursing</w:t>
            </w:r>
            <w:r w:rsidRPr="00A00DBC"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  <w:t xml:space="preserve"> etc</w:t>
            </w:r>
          </w:p>
          <w:p w14:paraId="0B4F0FF7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</w:pPr>
          </w:p>
        </w:tc>
      </w:tr>
      <w:tr w:rsidR="00A00DBC" w:rsidRPr="00A00DBC" w14:paraId="585FF966" w14:textId="77777777" w:rsidTr="00A00DBC">
        <w:trPr>
          <w:trHeight w:val="1393"/>
        </w:trPr>
        <w:tc>
          <w:tcPr>
            <w:tcW w:w="3120" w:type="dxa"/>
            <w:shd w:val="clear" w:color="auto" w:fill="CCC0D9" w:themeFill="accent4" w:themeFillTint="66"/>
            <w:vAlign w:val="center"/>
          </w:tcPr>
          <w:p w14:paraId="50458477" w14:textId="77777777" w:rsidR="00A00DBC" w:rsidRPr="00A00DBC" w:rsidRDefault="00A00DBC" w:rsidP="00A00DB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 xml:space="preserve">What made you choose 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the work experience placement?</w:t>
            </w:r>
          </w:p>
        </w:tc>
        <w:tc>
          <w:tcPr>
            <w:tcW w:w="8059" w:type="dxa"/>
            <w:gridSpan w:val="3"/>
            <w:vAlign w:val="center"/>
          </w:tcPr>
          <w:p w14:paraId="15F7A41F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</w:tc>
      </w:tr>
      <w:tr w:rsidR="00A00DBC" w:rsidRPr="00A00DBC" w14:paraId="2A2875B6" w14:textId="77777777" w:rsidTr="00A00DBC">
        <w:trPr>
          <w:trHeight w:val="1271"/>
        </w:trPr>
        <w:tc>
          <w:tcPr>
            <w:tcW w:w="3120" w:type="dxa"/>
            <w:shd w:val="clear" w:color="auto" w:fill="CCC0D9" w:themeFill="accent4" w:themeFillTint="66"/>
            <w:vAlign w:val="center"/>
          </w:tcPr>
          <w:p w14:paraId="74EFAA79" w14:textId="77777777" w:rsidR="00A00DBC" w:rsidRPr="00A00DBC" w:rsidRDefault="00A00DBC" w:rsidP="00A00DB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What did you hope to gain from the placement?</w:t>
            </w:r>
          </w:p>
        </w:tc>
        <w:tc>
          <w:tcPr>
            <w:tcW w:w="8059" w:type="dxa"/>
            <w:gridSpan w:val="3"/>
            <w:vAlign w:val="center"/>
          </w:tcPr>
          <w:p w14:paraId="296BDDCB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</w:tc>
      </w:tr>
      <w:tr w:rsidR="00A00DBC" w:rsidRPr="00A00DBC" w14:paraId="04C73E9E" w14:textId="77777777" w:rsidTr="00A00DBC">
        <w:trPr>
          <w:trHeight w:val="1276"/>
        </w:trPr>
        <w:tc>
          <w:tcPr>
            <w:tcW w:w="3120" w:type="dxa"/>
            <w:shd w:val="clear" w:color="auto" w:fill="CCC0D9" w:themeFill="accent4" w:themeFillTint="66"/>
            <w:vAlign w:val="center"/>
          </w:tcPr>
          <w:p w14:paraId="6D388D19" w14:textId="77777777" w:rsidR="00A00DBC" w:rsidRPr="00A00DBC" w:rsidRDefault="00A00DBC" w:rsidP="00A00DB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2D89EAF3" w14:textId="77777777" w:rsidR="00A00DBC" w:rsidRPr="00A00DBC" w:rsidRDefault="00A00DBC" w:rsidP="00A00DBC">
            <w:pPr>
              <w:jc w:val="center"/>
              <w:rPr>
                <w:rFonts w:ascii="Arial" w:eastAsia="Times New Roman" w:hAnsi="Arial" w:cs="Arial"/>
                <w:bCs/>
                <w:i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What did you gain from the placement?</w:t>
            </w:r>
          </w:p>
          <w:p w14:paraId="1F07314A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</w:tc>
        <w:tc>
          <w:tcPr>
            <w:tcW w:w="8059" w:type="dxa"/>
            <w:gridSpan w:val="3"/>
            <w:vAlign w:val="center"/>
          </w:tcPr>
          <w:p w14:paraId="71FAA285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3739C2D3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3DF3F1E4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52939E7B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0433A8AF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4CDAE670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</w:tc>
      </w:tr>
      <w:tr w:rsidR="00A00DBC" w:rsidRPr="00A00DBC" w14:paraId="470BFAE1" w14:textId="77777777" w:rsidTr="00A00DBC">
        <w:trPr>
          <w:trHeight w:val="2008"/>
        </w:trPr>
        <w:tc>
          <w:tcPr>
            <w:tcW w:w="3120" w:type="dxa"/>
            <w:shd w:val="clear" w:color="auto" w:fill="CCC0D9" w:themeFill="accent4" w:themeFillTint="66"/>
            <w:vAlign w:val="center"/>
          </w:tcPr>
          <w:p w14:paraId="6AB9E466" w14:textId="77777777" w:rsidR="00A00DBC" w:rsidRPr="00A00DBC" w:rsidRDefault="00A00DBC" w:rsidP="00A00DB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787C1550" w14:textId="77777777" w:rsidR="00A00DBC" w:rsidRPr="00A00DBC" w:rsidRDefault="00A00DBC" w:rsidP="00A00DB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Have your objectives for coming on the placement been met?</w:t>
            </w:r>
          </w:p>
          <w:p w14:paraId="4B4A8C5B" w14:textId="77777777" w:rsidR="00A00DBC" w:rsidRPr="00A00DBC" w:rsidRDefault="00A00DBC" w:rsidP="00A00DBC">
            <w:pPr>
              <w:jc w:val="center"/>
              <w:rPr>
                <w:rFonts w:ascii="Arial" w:eastAsia="Times New Roman" w:hAnsi="Arial" w:cs="Arial"/>
                <w:bCs/>
                <w:i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i/>
                <w:noProof/>
                <w:sz w:val="24"/>
                <w:szCs w:val="24"/>
              </w:rPr>
              <w:t>(If not please give reasons why you think this was the case)</w:t>
            </w:r>
          </w:p>
          <w:p w14:paraId="05F7674A" w14:textId="77777777" w:rsidR="00A00DBC" w:rsidRPr="00A00DBC" w:rsidRDefault="00A00DBC" w:rsidP="00A00DBC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8059" w:type="dxa"/>
            <w:gridSpan w:val="3"/>
            <w:vAlign w:val="center"/>
          </w:tcPr>
          <w:p w14:paraId="7F422864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28149278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3843CF19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1C6CD331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15EEC1DD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03900492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</w:tc>
      </w:tr>
      <w:tr w:rsidR="00A00DBC" w:rsidRPr="00A00DBC" w14:paraId="7C9B8145" w14:textId="77777777" w:rsidTr="00A00DBC">
        <w:trPr>
          <w:trHeight w:val="1505"/>
        </w:trPr>
        <w:tc>
          <w:tcPr>
            <w:tcW w:w="3120" w:type="dxa"/>
            <w:shd w:val="clear" w:color="auto" w:fill="CCC0D9" w:themeFill="accent4" w:themeFillTint="66"/>
            <w:vAlign w:val="center"/>
          </w:tcPr>
          <w:p w14:paraId="31A4592A" w14:textId="77777777" w:rsidR="00A00DBC" w:rsidRPr="00A00DBC" w:rsidRDefault="00A00DBC" w:rsidP="00A00DB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What was the best thing about your placement?</w:t>
            </w:r>
          </w:p>
        </w:tc>
        <w:tc>
          <w:tcPr>
            <w:tcW w:w="8059" w:type="dxa"/>
            <w:gridSpan w:val="3"/>
            <w:vAlign w:val="center"/>
          </w:tcPr>
          <w:p w14:paraId="08FD686B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</w:tc>
      </w:tr>
      <w:tr w:rsidR="00A00DBC" w:rsidRPr="00A00DBC" w14:paraId="7EC160F8" w14:textId="77777777" w:rsidTr="00A00DBC">
        <w:trPr>
          <w:trHeight w:val="1537"/>
        </w:trPr>
        <w:tc>
          <w:tcPr>
            <w:tcW w:w="3120" w:type="dxa"/>
            <w:shd w:val="clear" w:color="auto" w:fill="CCC0D9" w:themeFill="accent4" w:themeFillTint="66"/>
            <w:vAlign w:val="center"/>
          </w:tcPr>
          <w:p w14:paraId="74BB414E" w14:textId="77777777" w:rsidR="00A00DBC" w:rsidRPr="00A00DBC" w:rsidRDefault="00A00DBC" w:rsidP="00A00DB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What could have been better about the placement?</w:t>
            </w:r>
          </w:p>
        </w:tc>
        <w:tc>
          <w:tcPr>
            <w:tcW w:w="8059" w:type="dxa"/>
            <w:gridSpan w:val="3"/>
            <w:vAlign w:val="center"/>
          </w:tcPr>
          <w:p w14:paraId="4EC5364F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</w:tc>
      </w:tr>
      <w:tr w:rsidR="00A00DBC" w:rsidRPr="00A00DBC" w14:paraId="2D206B7B" w14:textId="77777777" w:rsidTr="00A00DBC">
        <w:trPr>
          <w:trHeight w:val="1820"/>
        </w:trPr>
        <w:tc>
          <w:tcPr>
            <w:tcW w:w="3120" w:type="dxa"/>
            <w:shd w:val="clear" w:color="auto" w:fill="CCC0D9" w:themeFill="accent4" w:themeFillTint="66"/>
            <w:vAlign w:val="center"/>
          </w:tcPr>
          <w:p w14:paraId="5BB1F5FD" w14:textId="77777777" w:rsidR="00A00DBC" w:rsidRPr="00A00DBC" w:rsidRDefault="00A00DBC" w:rsidP="00A00DB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lastRenderedPageBreak/>
              <w:t>Apprenticeships</w:t>
            </w:r>
          </w:p>
        </w:tc>
        <w:tc>
          <w:tcPr>
            <w:tcW w:w="8059" w:type="dxa"/>
            <w:gridSpan w:val="3"/>
            <w:vAlign w:val="center"/>
          </w:tcPr>
          <w:p w14:paraId="5536DA54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  <w:t xml:space="preserve">(Please circle the </w:t>
            </w:r>
            <w:r w:rsidRPr="00A00DBC"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  <w:t>word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  <w:t xml:space="preserve"> in each part of the question that applies</w:t>
            </w:r>
            <w:r w:rsidRPr="00A00DBC"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  <w:t>)</w:t>
            </w:r>
          </w:p>
          <w:p w14:paraId="3462A62D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478DE822" w14:textId="77777777" w:rsidR="00A00DBC" w:rsidRPr="00A00DBC" w:rsidRDefault="00A00DBC" w:rsidP="00A00DBC">
            <w:pPr>
              <w:numPr>
                <w:ilvl w:val="0"/>
                <w:numId w:val="7"/>
              </w:numPr>
              <w:contextualSpacing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 xml:space="preserve">At the start of the programme I would have considered an apprenticeship in Health and Social Care 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 xml:space="preserve"> </w:t>
            </w:r>
            <w:r w:rsidRPr="00A00DBC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No/Somewhat/Yes</w:t>
            </w:r>
          </w:p>
          <w:p w14:paraId="2A0F4DC0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282679B8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b)  At the end of the programme I would consider an apprenticeship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 xml:space="preserve"> in Health and Social Care </w:t>
            </w:r>
            <w:r w:rsidRPr="00A00DBC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No/Possibly/Yes/Yes and moreso than when I started the programme</w:t>
            </w:r>
          </w:p>
          <w:p w14:paraId="67185FCF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</w:pPr>
          </w:p>
        </w:tc>
      </w:tr>
      <w:tr w:rsidR="00A00DBC" w:rsidRPr="00A00DBC" w14:paraId="4250A2C6" w14:textId="77777777" w:rsidTr="00A00DBC">
        <w:trPr>
          <w:trHeight w:val="1820"/>
        </w:trPr>
        <w:tc>
          <w:tcPr>
            <w:tcW w:w="3120" w:type="dxa"/>
            <w:shd w:val="clear" w:color="auto" w:fill="CCC0D9" w:themeFill="accent4" w:themeFillTint="66"/>
            <w:vAlign w:val="center"/>
          </w:tcPr>
          <w:p w14:paraId="4FC81B02" w14:textId="77777777" w:rsidR="00A00DBC" w:rsidRPr="00A00DBC" w:rsidRDefault="00A00DBC" w:rsidP="00A00DB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 xml:space="preserve">Careers in the 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Health and Socail Care</w:t>
            </w:r>
          </w:p>
        </w:tc>
        <w:tc>
          <w:tcPr>
            <w:tcW w:w="8059" w:type="dxa"/>
            <w:gridSpan w:val="3"/>
            <w:vAlign w:val="center"/>
          </w:tcPr>
          <w:p w14:paraId="4AC106F3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  <w:t>Please circle the words that apply</w:t>
            </w:r>
          </w:p>
          <w:p w14:paraId="6A346F57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78A05F5A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 xml:space="preserve">My awareness of different jobs and careers in 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Health and Social Care</w:t>
            </w: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 xml:space="preserve"> has grown as a result of my 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placement</w:t>
            </w:r>
          </w:p>
          <w:p w14:paraId="3B76FE79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5F0D4EAF" w14:textId="77777777" w:rsidR="00A00DBC" w:rsidRPr="00A00DBC" w:rsidRDefault="00A00DBC" w:rsidP="00A00DBC">
            <w:pPr>
              <w:numPr>
                <w:ilvl w:val="0"/>
                <w:numId w:val="6"/>
              </w:numPr>
              <w:contextualSpacing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No I don’t feel I know much</w:t>
            </w:r>
          </w:p>
          <w:p w14:paraId="1C906A8A" w14:textId="77777777" w:rsidR="00A00DBC" w:rsidRPr="00A00DBC" w:rsidRDefault="00A00DBC" w:rsidP="00A00DBC">
            <w:pPr>
              <w:numPr>
                <w:ilvl w:val="0"/>
                <w:numId w:val="6"/>
              </w:numPr>
              <w:contextualSpacing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No but I knew a lot already</w:t>
            </w:r>
          </w:p>
          <w:p w14:paraId="6B53F73D" w14:textId="77777777" w:rsidR="00A00DBC" w:rsidRPr="00A00DBC" w:rsidRDefault="00A00DBC" w:rsidP="00A00DBC">
            <w:pPr>
              <w:numPr>
                <w:ilvl w:val="0"/>
                <w:numId w:val="6"/>
              </w:numPr>
              <w:contextualSpacing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Yes I am more aware but would like to have known about …..(please note what) ……</w:t>
            </w:r>
          </w:p>
          <w:p w14:paraId="0F40C777" w14:textId="77777777" w:rsidR="00A00DBC" w:rsidRPr="00A00DBC" w:rsidRDefault="00A00DBC" w:rsidP="00A00DBC">
            <w:pPr>
              <w:numPr>
                <w:ilvl w:val="0"/>
                <w:numId w:val="6"/>
              </w:numPr>
              <w:contextualSpacing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Yes definitely given me a better insight.</w:t>
            </w:r>
          </w:p>
          <w:p w14:paraId="4330CDB6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</w:pPr>
          </w:p>
        </w:tc>
      </w:tr>
      <w:tr w:rsidR="00A00DBC" w:rsidRPr="00A00DBC" w14:paraId="50E05C68" w14:textId="77777777" w:rsidTr="00A00DBC">
        <w:trPr>
          <w:trHeight w:val="1032"/>
        </w:trPr>
        <w:tc>
          <w:tcPr>
            <w:tcW w:w="3120" w:type="dxa"/>
            <w:shd w:val="clear" w:color="auto" w:fill="CCC0D9" w:themeFill="accent4" w:themeFillTint="66"/>
            <w:vAlign w:val="center"/>
          </w:tcPr>
          <w:p w14:paraId="2A814FBC" w14:textId="77777777" w:rsidR="00A00DBC" w:rsidRPr="00A00DBC" w:rsidRDefault="00A00DBC" w:rsidP="00A00DB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 xml:space="preserve">Future 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Students</w:t>
            </w:r>
          </w:p>
        </w:tc>
        <w:tc>
          <w:tcPr>
            <w:tcW w:w="8059" w:type="dxa"/>
            <w:gridSpan w:val="3"/>
            <w:vAlign w:val="center"/>
          </w:tcPr>
          <w:p w14:paraId="3DDCB5EA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 xml:space="preserve">Would you recommend this placement </w:t>
            </w: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to others? And why?</w:t>
            </w:r>
          </w:p>
          <w:p w14:paraId="573BAAF2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2719F70F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  <w:p w14:paraId="2A27B891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</w:p>
        </w:tc>
      </w:tr>
      <w:tr w:rsidR="00A00DBC" w:rsidRPr="00A00DBC" w14:paraId="04AA0A33" w14:textId="77777777" w:rsidTr="00A00DBC">
        <w:trPr>
          <w:trHeight w:val="1048"/>
        </w:trPr>
        <w:tc>
          <w:tcPr>
            <w:tcW w:w="3120" w:type="dxa"/>
            <w:shd w:val="clear" w:color="auto" w:fill="CCC0D9" w:themeFill="accent4" w:themeFillTint="66"/>
            <w:vAlign w:val="center"/>
          </w:tcPr>
          <w:p w14:paraId="4A45D16E" w14:textId="77777777" w:rsidR="00A00DBC" w:rsidRPr="00A00DBC" w:rsidRDefault="00A00DBC" w:rsidP="00A00DB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Case Study</w:t>
            </w:r>
          </w:p>
        </w:tc>
        <w:tc>
          <w:tcPr>
            <w:tcW w:w="8059" w:type="dxa"/>
            <w:gridSpan w:val="3"/>
            <w:vAlign w:val="center"/>
          </w:tcPr>
          <w:p w14:paraId="73804605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  <w:t xml:space="preserve">We would like to use this information as par t of a case study to attract other 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  <w:t>work experience</w:t>
            </w:r>
            <w:r w:rsidRPr="00A00DBC"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  <w:t xml:space="preserve"> and managers to suport the scheme. Please submit the attached consent form if you are happy with this. </w:t>
            </w:r>
          </w:p>
          <w:p w14:paraId="1B0B1E96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</w:pPr>
          </w:p>
          <w:p w14:paraId="14A12235" w14:textId="77777777" w:rsidR="00A00DBC" w:rsidRPr="00A00DBC" w:rsidRDefault="00A00DBC" w:rsidP="00A00DBC">
            <w:pPr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</w:pPr>
            <w:r w:rsidRPr="00A00DBC">
              <w:rPr>
                <w:rFonts w:ascii="Arial" w:eastAsia="Times New Roman" w:hAnsi="Arial" w:cs="Arial"/>
                <w:bCs/>
                <w:noProof/>
                <w:sz w:val="16"/>
                <w:szCs w:val="24"/>
              </w:rPr>
              <w:t xml:space="preserve">If you wish to submit a photo for use please send one through. They really do bring to life the journey you have been on. </w:t>
            </w:r>
          </w:p>
        </w:tc>
      </w:tr>
    </w:tbl>
    <w:p w14:paraId="0A55E9D2" w14:textId="77777777" w:rsidR="00A00DBC" w:rsidRDefault="00A00DBC" w:rsidP="00A00DBC">
      <w:pPr>
        <w:jc w:val="center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1CF7E5F9" w14:textId="0DCE0641" w:rsidR="00A00DBC" w:rsidRDefault="00A00DBC" w:rsidP="00A00DBC">
      <w:pPr>
        <w:jc w:val="center"/>
        <w:rPr>
          <w:rFonts w:ascii="Arial" w:eastAsia="Times New Roman" w:hAnsi="Arial" w:cs="Arial"/>
          <w:lang w:eastAsia="en-GB"/>
        </w:rPr>
      </w:pPr>
      <w:r w:rsidRPr="00A00DBC">
        <w:rPr>
          <w:rFonts w:ascii="Arial" w:eastAsia="Times New Roman" w:hAnsi="Arial" w:cs="Arial"/>
          <w:lang w:eastAsia="en-GB"/>
        </w:rPr>
        <w:t xml:space="preserve">Thank you for taking the time to share your experiences with us. Please send completed forms </w:t>
      </w:r>
      <w:r w:rsidR="000B6E10" w:rsidRPr="00A00DBC">
        <w:rPr>
          <w:rFonts w:ascii="Arial" w:eastAsia="Times New Roman" w:hAnsi="Arial" w:cs="Arial"/>
          <w:lang w:eastAsia="en-GB"/>
        </w:rPr>
        <w:t>to the</w:t>
      </w:r>
      <w:r>
        <w:rPr>
          <w:rFonts w:ascii="Arial" w:eastAsia="Times New Roman" w:hAnsi="Arial" w:cs="Arial"/>
          <w:lang w:eastAsia="en-GB"/>
        </w:rPr>
        <w:t xml:space="preserve"> email address below.</w:t>
      </w:r>
    </w:p>
    <w:p w14:paraId="6D3E3C46" w14:textId="77777777" w:rsidR="00A00DBC" w:rsidRDefault="00A00DBC" w:rsidP="00A00DBC">
      <w:pPr>
        <w:jc w:val="center"/>
        <w:rPr>
          <w:rFonts w:ascii="Arial" w:eastAsia="Times New Roman" w:hAnsi="Arial" w:cs="Arial"/>
          <w:lang w:eastAsia="en-GB"/>
        </w:rPr>
      </w:pPr>
    </w:p>
    <w:p w14:paraId="079B39D3" w14:textId="77777777" w:rsidR="00A00DBC" w:rsidRPr="00A00DBC" w:rsidRDefault="00A00DBC" w:rsidP="00A00DBC">
      <w:pPr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Please </w:t>
      </w:r>
      <w:r w:rsidRPr="00A00DBC">
        <w:rPr>
          <w:rFonts w:ascii="Arial" w:eastAsia="Times New Roman" w:hAnsi="Arial" w:cs="Arial"/>
          <w:lang w:eastAsia="en-GB"/>
        </w:rPr>
        <w:t>do keep in touch and let us know when you get appointed. Best wishes for the future.</w:t>
      </w:r>
    </w:p>
    <w:p w14:paraId="690618CF" w14:textId="77777777" w:rsidR="00A00DBC" w:rsidRDefault="00A00DBC" w:rsidP="00A00DBC">
      <w:pPr>
        <w:jc w:val="center"/>
        <w:rPr>
          <w:rFonts w:ascii="Arial" w:eastAsia="Times New Roman" w:hAnsi="Arial" w:cs="Arial"/>
          <w:lang w:eastAsia="en-GB"/>
        </w:rPr>
      </w:pPr>
      <w:r w:rsidRPr="00A00DBC">
        <w:rPr>
          <w:rFonts w:ascii="Arial" w:eastAsia="Times New Roman" w:hAnsi="Arial" w:cs="Arial"/>
          <w:lang w:eastAsia="en-GB"/>
        </w:rPr>
        <w:t>Julie and the LLR team</w:t>
      </w:r>
    </w:p>
    <w:p w14:paraId="29F2B024" w14:textId="77777777" w:rsidR="00A00DBC" w:rsidRPr="00A00DBC" w:rsidRDefault="00A00DBC" w:rsidP="00A00DBC">
      <w:pPr>
        <w:jc w:val="center"/>
        <w:rPr>
          <w:rFonts w:ascii="Arial" w:eastAsia="Times New Roman" w:hAnsi="Arial" w:cs="Arial"/>
          <w:lang w:eastAsia="en-GB"/>
        </w:rPr>
      </w:pPr>
    </w:p>
    <w:p w14:paraId="5E5C20FB" w14:textId="6366E827" w:rsidR="00062CDB" w:rsidRPr="002B6C23" w:rsidRDefault="002B6C23" w:rsidP="002B6C23">
      <w:pPr>
        <w:spacing w:line="276" w:lineRule="auto"/>
        <w:jc w:val="center"/>
        <w:rPr>
          <w:rFonts w:ascii="Arial" w:hAnsi="Arial" w:cs="Arial"/>
        </w:rPr>
      </w:pPr>
      <w:r w:rsidRPr="002B6C23">
        <w:rPr>
          <w:rFonts w:ascii="Arial" w:hAnsi="Arial" w:cs="Arial"/>
        </w:rPr>
        <w:t>uhl-tr.llrworkexperience@nhs.net</w:t>
      </w:r>
    </w:p>
    <w:sectPr w:rsidR="00062CDB" w:rsidRPr="002B6C23" w:rsidSect="00B905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1077" w:bottom="567" w:left="1077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A41E" w14:textId="77777777" w:rsidR="00F32EF8" w:rsidRDefault="00F32EF8" w:rsidP="00AA0A70">
      <w:r>
        <w:separator/>
      </w:r>
    </w:p>
  </w:endnote>
  <w:endnote w:type="continuationSeparator" w:id="0">
    <w:p w14:paraId="2F5C96C3" w14:textId="77777777" w:rsidR="00F32EF8" w:rsidRDefault="00F32EF8" w:rsidP="00AA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430E" w14:textId="77777777" w:rsidR="00AA0A70" w:rsidRDefault="00AA0A70" w:rsidP="00AA0A70">
    <w:pPr>
      <w:pStyle w:val="Footer"/>
      <w:jc w:val="center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7856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885D0" w14:textId="77777777" w:rsidR="00AA0A70" w:rsidRDefault="00AA0A7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589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27424326" w14:textId="77777777" w:rsidR="002B6C23" w:rsidRDefault="002B6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4F2B8" w14:textId="77777777" w:rsidR="00F32EF8" w:rsidRDefault="00F32EF8" w:rsidP="00AA0A70">
      <w:r>
        <w:separator/>
      </w:r>
    </w:p>
  </w:footnote>
  <w:footnote w:type="continuationSeparator" w:id="0">
    <w:p w14:paraId="4A7AAF12" w14:textId="77777777" w:rsidR="00F32EF8" w:rsidRDefault="00F32EF8" w:rsidP="00AA0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B24C" w14:textId="77777777" w:rsidR="002B6C23" w:rsidRDefault="00AA0A70" w:rsidP="00B90589">
    <w:pPr>
      <w:pStyle w:val="Header"/>
      <w:jc w:val="right"/>
    </w:pPr>
    <w:r>
      <w:t xml:space="preserve"> </w:t>
    </w:r>
    <w:r w:rsidR="00B90589" w:rsidRPr="00AA0A70">
      <w:rPr>
        <w:rFonts w:ascii="Arial" w:hAnsi="Arial" w:cs="Arial"/>
        <w:noProof/>
        <w:lang w:eastAsia="en-GB"/>
      </w:rPr>
      <w:drawing>
        <wp:inline distT="0" distB="0" distL="0" distR="0" wp14:anchorId="2941DF81" wp14:editId="5F2813F4">
          <wp:extent cx="2251681" cy="949911"/>
          <wp:effectExtent l="0" t="0" r="0" b="0"/>
          <wp:docPr id="3" name="Picture 3" descr="LLR-WE-Logo-Trans-Sma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LR-WE-Logo-Trans-Sm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147" cy="949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E838" w14:textId="77777777" w:rsidR="002B6C23" w:rsidRDefault="002B6C23">
    <w:pPr>
      <w:pStyle w:val="Header"/>
    </w:pPr>
  </w:p>
  <w:p w14:paraId="71038C53" w14:textId="77777777" w:rsidR="002B6C23" w:rsidRDefault="002B6C23" w:rsidP="00C001F9">
    <w:pPr>
      <w:pStyle w:val="Header"/>
      <w:tabs>
        <w:tab w:val="clear" w:pos="4513"/>
        <w:tab w:val="clear" w:pos="9026"/>
        <w:tab w:val="left" w:pos="7857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BFC"/>
    <w:multiLevelType w:val="hybridMultilevel"/>
    <w:tmpl w:val="5DF615AE"/>
    <w:lvl w:ilvl="0" w:tplc="E6D86D6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A634F"/>
    <w:multiLevelType w:val="hybridMultilevel"/>
    <w:tmpl w:val="1BEC8352"/>
    <w:lvl w:ilvl="0" w:tplc="E6D86D6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27AC"/>
    <w:multiLevelType w:val="hybridMultilevel"/>
    <w:tmpl w:val="61788FA8"/>
    <w:lvl w:ilvl="0" w:tplc="E6D86D6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03D8"/>
    <w:multiLevelType w:val="hybridMultilevel"/>
    <w:tmpl w:val="38F2F176"/>
    <w:lvl w:ilvl="0" w:tplc="C94842F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57175"/>
    <w:multiLevelType w:val="hybridMultilevel"/>
    <w:tmpl w:val="D430CAA0"/>
    <w:lvl w:ilvl="0" w:tplc="C94842F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2120F"/>
    <w:multiLevelType w:val="hybridMultilevel"/>
    <w:tmpl w:val="E0F2614E"/>
    <w:lvl w:ilvl="0" w:tplc="C94842F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04CE4"/>
    <w:multiLevelType w:val="hybridMultilevel"/>
    <w:tmpl w:val="F146B312"/>
    <w:lvl w:ilvl="0" w:tplc="C00CFF40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</w:lvl>
    <w:lvl w:ilvl="3" w:tplc="0809000F" w:tentative="1">
      <w:start w:val="1"/>
      <w:numFmt w:val="decimal"/>
      <w:lvlText w:val="%4."/>
      <w:lvlJc w:val="left"/>
      <w:pPr>
        <w:ind w:left="2588" w:hanging="360"/>
      </w:p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</w:lvl>
    <w:lvl w:ilvl="6" w:tplc="0809000F" w:tentative="1">
      <w:start w:val="1"/>
      <w:numFmt w:val="decimal"/>
      <w:lvlText w:val="%7."/>
      <w:lvlJc w:val="left"/>
      <w:pPr>
        <w:ind w:left="4748" w:hanging="360"/>
      </w:p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</w:lvl>
  </w:abstractNum>
  <w:num w:numId="1" w16cid:durableId="747263633">
    <w:abstractNumId w:val="1"/>
  </w:num>
  <w:num w:numId="2" w16cid:durableId="2083214431">
    <w:abstractNumId w:val="2"/>
  </w:num>
  <w:num w:numId="3" w16cid:durableId="271858387">
    <w:abstractNumId w:val="0"/>
  </w:num>
  <w:num w:numId="4" w16cid:durableId="473717722">
    <w:abstractNumId w:val="5"/>
  </w:num>
  <w:num w:numId="5" w16cid:durableId="47843433">
    <w:abstractNumId w:val="3"/>
  </w:num>
  <w:num w:numId="6" w16cid:durableId="880897855">
    <w:abstractNumId w:val="4"/>
  </w:num>
  <w:num w:numId="7" w16cid:durableId="1207641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A70"/>
    <w:rsid w:val="00062CDB"/>
    <w:rsid w:val="000B6E10"/>
    <w:rsid w:val="000F07D0"/>
    <w:rsid w:val="002B6C23"/>
    <w:rsid w:val="007236D2"/>
    <w:rsid w:val="007E5FF9"/>
    <w:rsid w:val="008116B9"/>
    <w:rsid w:val="008F356B"/>
    <w:rsid w:val="00A00DBC"/>
    <w:rsid w:val="00A311A9"/>
    <w:rsid w:val="00A95668"/>
    <w:rsid w:val="00AA0A70"/>
    <w:rsid w:val="00B03B4A"/>
    <w:rsid w:val="00B90589"/>
    <w:rsid w:val="00C001F9"/>
    <w:rsid w:val="00F3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409C"/>
  <w15:docId w15:val="{EF8AFBFB-031D-43CB-B54E-FECD3B40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A7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A70"/>
  </w:style>
  <w:style w:type="paragraph" w:styleId="Footer">
    <w:name w:val="footer"/>
    <w:basedOn w:val="Normal"/>
    <w:link w:val="FooterChar"/>
    <w:uiPriority w:val="99"/>
    <w:unhideWhenUsed/>
    <w:rsid w:val="00AA0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A70"/>
  </w:style>
  <w:style w:type="table" w:styleId="TableGrid">
    <w:name w:val="Table Grid"/>
    <w:basedOn w:val="TableNormal"/>
    <w:uiPriority w:val="39"/>
    <w:rsid w:val="00AA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0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A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A70"/>
    <w:rPr>
      <w:sz w:val="20"/>
      <w:szCs w:val="20"/>
    </w:rPr>
  </w:style>
  <w:style w:type="paragraph" w:customStyle="1" w:styleId="Default">
    <w:name w:val="Default"/>
    <w:basedOn w:val="Normal"/>
    <w:rsid w:val="00AA0A70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5F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FF9"/>
    <w:rPr>
      <w:color w:val="0000FF" w:themeColor="hyperlink"/>
      <w:u w:val="single"/>
    </w:rPr>
  </w:style>
  <w:style w:type="table" w:styleId="LightShading-Accent4">
    <w:name w:val="Light Shading Accent 4"/>
    <w:basedOn w:val="TableNormal"/>
    <w:uiPriority w:val="60"/>
    <w:rsid w:val="007E5FF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 Afsana</dc:creator>
  <cp:lastModifiedBy>KENNELL, Kira (UNIVERSITY HOSPITALS OF LEICESTER NHS TRUST)</cp:lastModifiedBy>
  <cp:revision>5</cp:revision>
  <dcterms:created xsi:type="dcterms:W3CDTF">2021-06-21T16:01:00Z</dcterms:created>
  <dcterms:modified xsi:type="dcterms:W3CDTF">2025-08-15T10:08:00Z</dcterms:modified>
</cp:coreProperties>
</file>